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2EBE" w:rsidRPr="00320AEF" w:rsidRDefault="00BA2EBE" w:rsidP="00095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КГУ «Специализированная школа-лицей-интернат информационных технологий «Озат» Управления образования акимата Костанайской области объявляет о наличии 3 вакантных места в 7 классе с казахским языком обучения и 4 вакантных мест в 7 классе с русским языком обучения. Согласно пунктам 43,44 п</w:t>
      </w:r>
      <w:proofErr w:type="spellStart"/>
      <w:r w:rsidRPr="00320AEF">
        <w:rPr>
          <w:rFonts w:ascii="Times New Roman" w:hAnsi="Times New Roman" w:cs="Times New Roman"/>
          <w:sz w:val="24"/>
        </w:rPr>
        <w:t>риказ</w:t>
      </w:r>
      <w:proofErr w:type="spellEnd"/>
      <w:r>
        <w:rPr>
          <w:rFonts w:ascii="Times New Roman" w:hAnsi="Times New Roman" w:cs="Times New Roman"/>
          <w:sz w:val="24"/>
          <w:lang w:val="kk-KZ"/>
        </w:rPr>
        <w:t>а</w:t>
      </w:r>
      <w:r w:rsidRPr="00320AEF">
        <w:rPr>
          <w:rFonts w:ascii="Times New Roman" w:hAnsi="Times New Roman" w:cs="Times New Roman"/>
          <w:sz w:val="24"/>
        </w:rPr>
        <w:t xml:space="preserve"> Министра образования и науки Республики Казахстан от 12 октября 2018 года № 564</w:t>
      </w:r>
      <w:r>
        <w:rPr>
          <w:rFonts w:ascii="Times New Roman" w:hAnsi="Times New Roman" w:cs="Times New Roman"/>
          <w:sz w:val="24"/>
          <w:lang w:val="kk-KZ"/>
        </w:rPr>
        <w:t xml:space="preserve"> «</w:t>
      </w:r>
      <w:r w:rsidRPr="00320AEF">
        <w:rPr>
          <w:rFonts w:ascii="Times New Roman" w:hAnsi="Times New Roman" w:cs="Times New Roman"/>
          <w:sz w:val="24"/>
        </w:rPr>
        <w:t>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</w:t>
      </w:r>
      <w:r>
        <w:rPr>
          <w:rFonts w:ascii="Times New Roman" w:hAnsi="Times New Roman" w:cs="Times New Roman"/>
          <w:sz w:val="24"/>
          <w:lang w:val="kk-KZ"/>
        </w:rPr>
        <w:t xml:space="preserve">» на вакантные места будут приняты претенденты с резервного списка. </w:t>
      </w:r>
    </w:p>
    <w:p w:rsidR="00051BD3" w:rsidRPr="00BA2EBE" w:rsidRDefault="00051BD3">
      <w:pPr>
        <w:rPr>
          <w:lang w:val="kk-KZ"/>
        </w:rPr>
      </w:pPr>
    </w:p>
    <w:sectPr w:rsidR="00051BD3" w:rsidRPr="00BA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BE"/>
    <w:rsid w:val="00051BD3"/>
    <w:rsid w:val="00095BAD"/>
    <w:rsid w:val="0045229E"/>
    <w:rsid w:val="00BA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191B"/>
  <w15:chartTrackingRefBased/>
  <w15:docId w15:val="{62FE5F79-0D3D-4D9E-996F-D7AFF594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Тақырып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IT Отдел</cp:lastModifiedBy>
  <cp:revision>2</cp:revision>
  <dcterms:created xsi:type="dcterms:W3CDTF">2025-08-18T08:11:00Z</dcterms:created>
  <dcterms:modified xsi:type="dcterms:W3CDTF">2025-08-18T08:11:00Z</dcterms:modified>
</cp:coreProperties>
</file>